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7013" w14:textId="77777777" w:rsidR="00C1164C" w:rsidRPr="00C1164C" w:rsidRDefault="00C1164C" w:rsidP="00C1164C">
      <w:pPr>
        <w:spacing w:before="100" w:beforeAutospacing="1" w:after="100" w:afterAutospacing="1" w:line="240" w:lineRule="auto"/>
        <w:jc w:val="center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164C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ATTEIKUMA TIESĪBU IZMANTOŠANAS VEIDLAPA</w:t>
      </w:r>
    </w:p>
    <w:p w14:paraId="53D60FDC" w14:textId="77777777" w:rsidR="00C1164C" w:rsidRDefault="00C1164C" w:rsidP="00C11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Patērētājam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slēdzot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distances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līgumu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tiesības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izlietot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Atteikuma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tiesības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vienpusēji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atkāpties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līguma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izņemot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gadījumus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atteikuma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tiesības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spēkā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lūdzam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iepazīties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Atteikuma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tiesību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izmantošanas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noteikumiem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nolūku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izmantot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atteikuma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tiesības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Patērētājam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jāinformē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Pārdevējs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vēlāk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dienā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kopš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saņemšanas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piegādes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aizpildot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parakstot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iesniedzot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fiziski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nosūtot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skaitā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Pārdevējam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Atteikuma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veidlapu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Patērētājam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pienākums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Pārdevējam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Preci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vēlāk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dienu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laikā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kopš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Pārdevēja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informēšanas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Atteikuma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tiesību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izmantošanu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jānodod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iepakojumu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etiķetēm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uzlīmēm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papīra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instrukcijām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bukletiem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citiem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piederumiem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kopā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saņemšanas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brīdī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Atteikuma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tiesību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izmantošanas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periodā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lietota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pārsniedzot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pārbaudei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īpašību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noskaidrošanai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nepieciešamās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robežas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skaitā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lielākā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mērā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varētu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izdarīt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iegādes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parastā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veikalā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atdota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iepakojuma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bojāts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nepilnā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komplektācijā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tādējādi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samazinot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vērtību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Pārdevējam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tiesības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aprēķināt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vērtību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kādu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zaudējusi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prasīt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Patērētājam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šo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vērtību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atlīdzināt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Patērētājs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atbildīgs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Preces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nogādāšanu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Pārdevējam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nodrošinot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iepakojumu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pasargātu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bojājumiem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transportēšanas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Pārdevējs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atbildību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šīs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transportēšanas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Precei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radītiem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bojājumiem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Piegādes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izmaksas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saistītas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atdošanu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atpakaļ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Patērētājs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Patērētājs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uzsācis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lietošanu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gūstot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labumu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šīs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lietošana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Precei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radies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defekts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(tai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skaitā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pirmo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Patērētājs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tiesīgs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pieteikt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Pārdevējam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prasījumu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Preces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neatbilstību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līguma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noteikumiem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garantijas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 Preces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iegādes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saņemšanas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Lūdzam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iepazīties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Garantijas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noteikumiem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14:paraId="622159E8" w14:textId="06505B95" w:rsidR="00C1164C" w:rsidRPr="00C1164C" w:rsidRDefault="00C1164C" w:rsidP="00C11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C1164C">
        <w:rPr>
          <w:b/>
          <w:bCs/>
          <w:sz w:val="24"/>
          <w:szCs w:val="24"/>
        </w:rPr>
        <w:t>Ar</w:t>
      </w:r>
      <w:proofErr w:type="spellEnd"/>
      <w:r w:rsidRPr="00C1164C">
        <w:rPr>
          <w:b/>
          <w:bCs/>
          <w:sz w:val="24"/>
          <w:szCs w:val="24"/>
        </w:rPr>
        <w:t xml:space="preserve"> </w:t>
      </w:r>
      <w:proofErr w:type="spellStart"/>
      <w:r w:rsidRPr="00C1164C">
        <w:rPr>
          <w:b/>
          <w:bCs/>
          <w:sz w:val="24"/>
          <w:szCs w:val="24"/>
        </w:rPr>
        <w:t>šo</w:t>
      </w:r>
      <w:proofErr w:type="spellEnd"/>
      <w:r w:rsidRPr="00C1164C">
        <w:rPr>
          <w:b/>
          <w:bCs/>
          <w:sz w:val="24"/>
          <w:szCs w:val="24"/>
        </w:rPr>
        <w:t xml:space="preserve"> </w:t>
      </w:r>
      <w:proofErr w:type="spellStart"/>
      <w:r w:rsidRPr="00C1164C">
        <w:rPr>
          <w:b/>
          <w:bCs/>
          <w:sz w:val="24"/>
          <w:szCs w:val="24"/>
        </w:rPr>
        <w:t>paziņoju</w:t>
      </w:r>
      <w:proofErr w:type="spellEnd"/>
      <w:r w:rsidRPr="00C1164C">
        <w:rPr>
          <w:b/>
          <w:bCs/>
          <w:sz w:val="24"/>
          <w:szCs w:val="24"/>
        </w:rPr>
        <w:t xml:space="preserve">, ka </w:t>
      </w:r>
      <w:proofErr w:type="spellStart"/>
      <w:r w:rsidRPr="00C1164C">
        <w:rPr>
          <w:b/>
          <w:bCs/>
          <w:sz w:val="24"/>
          <w:szCs w:val="24"/>
        </w:rPr>
        <w:t>vēlos</w:t>
      </w:r>
      <w:proofErr w:type="spellEnd"/>
      <w:r w:rsidRPr="00C1164C">
        <w:rPr>
          <w:b/>
          <w:bCs/>
          <w:sz w:val="24"/>
          <w:szCs w:val="24"/>
        </w:rPr>
        <w:t xml:space="preserve"> </w:t>
      </w:r>
      <w:proofErr w:type="spellStart"/>
      <w:r w:rsidRPr="00C1164C">
        <w:rPr>
          <w:b/>
          <w:bCs/>
          <w:sz w:val="24"/>
          <w:szCs w:val="24"/>
        </w:rPr>
        <w:t>izmantot</w:t>
      </w:r>
      <w:proofErr w:type="spellEnd"/>
      <w:r w:rsidRPr="00C1164C">
        <w:rPr>
          <w:b/>
          <w:bCs/>
          <w:sz w:val="24"/>
          <w:szCs w:val="24"/>
        </w:rPr>
        <w:t xml:space="preserve"> </w:t>
      </w:r>
      <w:proofErr w:type="spellStart"/>
      <w:r w:rsidRPr="00C1164C">
        <w:rPr>
          <w:b/>
          <w:bCs/>
          <w:sz w:val="24"/>
          <w:szCs w:val="24"/>
        </w:rPr>
        <w:t>atteikuma</w:t>
      </w:r>
      <w:proofErr w:type="spellEnd"/>
      <w:r w:rsidRPr="00C1164C">
        <w:rPr>
          <w:b/>
          <w:bCs/>
          <w:sz w:val="24"/>
          <w:szCs w:val="24"/>
        </w:rPr>
        <w:t xml:space="preserve"> </w:t>
      </w:r>
      <w:proofErr w:type="spellStart"/>
      <w:r w:rsidRPr="00C1164C">
        <w:rPr>
          <w:b/>
          <w:bCs/>
          <w:sz w:val="24"/>
          <w:szCs w:val="24"/>
        </w:rPr>
        <w:t>tiesības</w:t>
      </w:r>
      <w:proofErr w:type="spellEnd"/>
      <w:r w:rsidRPr="00C1164C">
        <w:rPr>
          <w:b/>
          <w:bCs/>
          <w:sz w:val="24"/>
          <w:szCs w:val="24"/>
        </w:rPr>
        <w:t xml:space="preserve"> un </w:t>
      </w:r>
      <w:proofErr w:type="spellStart"/>
      <w:r w:rsidRPr="00C1164C">
        <w:rPr>
          <w:b/>
          <w:bCs/>
          <w:sz w:val="24"/>
          <w:szCs w:val="24"/>
        </w:rPr>
        <w:t>vienpusēji</w:t>
      </w:r>
      <w:proofErr w:type="spellEnd"/>
      <w:r w:rsidRPr="00C1164C">
        <w:rPr>
          <w:b/>
          <w:bCs/>
          <w:sz w:val="24"/>
          <w:szCs w:val="24"/>
        </w:rPr>
        <w:t xml:space="preserve"> </w:t>
      </w:r>
      <w:proofErr w:type="spellStart"/>
      <w:r w:rsidRPr="00C1164C">
        <w:rPr>
          <w:b/>
          <w:bCs/>
          <w:sz w:val="24"/>
          <w:szCs w:val="24"/>
        </w:rPr>
        <w:t>atkāpties</w:t>
      </w:r>
      <w:proofErr w:type="spellEnd"/>
      <w:r w:rsidRPr="00C1164C">
        <w:rPr>
          <w:b/>
          <w:bCs/>
          <w:sz w:val="24"/>
          <w:szCs w:val="24"/>
        </w:rPr>
        <w:t xml:space="preserve"> no </w:t>
      </w:r>
      <w:proofErr w:type="spellStart"/>
      <w:r w:rsidRPr="00C1164C">
        <w:rPr>
          <w:b/>
          <w:bCs/>
          <w:sz w:val="24"/>
          <w:szCs w:val="24"/>
        </w:rPr>
        <w:t>līguma</w:t>
      </w:r>
      <w:proofErr w:type="spellEnd"/>
      <w:r w:rsidRPr="00C1164C">
        <w:rPr>
          <w:b/>
          <w:bCs/>
          <w:sz w:val="24"/>
          <w:szCs w:val="24"/>
        </w:rPr>
        <w:t xml:space="preserve"> par preces </w:t>
      </w:r>
      <w:proofErr w:type="spellStart"/>
      <w:r w:rsidRPr="00C1164C">
        <w:rPr>
          <w:b/>
          <w:bCs/>
          <w:sz w:val="24"/>
          <w:szCs w:val="24"/>
        </w:rPr>
        <w:t>iegādi</w:t>
      </w:r>
      <w:proofErr w:type="spellEnd"/>
      <w:r w:rsidRPr="00C1164C">
        <w:rPr>
          <w:b/>
          <w:bCs/>
          <w:sz w:val="24"/>
          <w:szCs w:val="24"/>
        </w:rPr>
        <w:t>.</w:t>
      </w:r>
    </w:p>
    <w:p w14:paraId="3482F8BE" w14:textId="77777777" w:rsidR="00C1164C" w:rsidRDefault="00C1164C" w:rsidP="00C11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Patērētāja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vārds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uzvārds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                   _____________________________</w:t>
      </w:r>
    </w:p>
    <w:p w14:paraId="1F8D543D" w14:textId="77777777" w:rsidR="00C1164C" w:rsidRDefault="00C1164C" w:rsidP="00C11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Patērētāja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adrese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                               _____________________________</w:t>
      </w:r>
    </w:p>
    <w:p w14:paraId="0BE55904" w14:textId="77777777" w:rsidR="00C1164C" w:rsidRDefault="00C1164C" w:rsidP="00C11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nosaukums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                              _____________________________</w:t>
      </w:r>
    </w:p>
    <w:p w14:paraId="7894B269" w14:textId="77777777" w:rsidR="00C1164C" w:rsidRDefault="00C1164C" w:rsidP="00C11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                                        _____________________________</w:t>
      </w:r>
    </w:p>
    <w:p w14:paraId="7B8D5CAE" w14:textId="77777777" w:rsidR="00C1164C" w:rsidRDefault="00C1164C" w:rsidP="00C11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Atteikuma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iemesls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                             _____________________________</w:t>
      </w:r>
    </w:p>
    <w:p w14:paraId="792966D5" w14:textId="77777777" w:rsidR="00C1164C" w:rsidRDefault="00C1164C" w:rsidP="00C11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pirkuma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datums:                     _____________________________</w:t>
      </w:r>
    </w:p>
    <w:p w14:paraId="445B01AC" w14:textId="77777777" w:rsidR="00C1164C" w:rsidRDefault="00C1164C" w:rsidP="00C11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saņemšanas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datums:               _____________________________</w:t>
      </w:r>
    </w:p>
    <w:p w14:paraId="725C0CE8" w14:textId="77777777" w:rsidR="00C1164C" w:rsidRDefault="00C1164C" w:rsidP="00C11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Pirkumu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apliecinošs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       _____________________________</w:t>
      </w:r>
    </w:p>
    <w:p w14:paraId="50680FEC" w14:textId="16575B18" w:rsidR="00C1164C" w:rsidRDefault="00C1164C" w:rsidP="00C11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Aizpildītu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atteikuma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tiesību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veidlapu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kopā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pirkuma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apliecinoša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kopiju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lūdzam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sūtīt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Ddiscount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adresi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Druvas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Ogrē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LV-5001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hyperlink r:id="rId5" w:history="1">
        <w:r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en-GB"/>
          </w:rPr>
          <w:t>info@nocenotanoliktava.lv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Saņemto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lūdzam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nosūtīt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nogādāt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Ddiscount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noliktavā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Druvas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Ogrē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LV-5001 </w:t>
      </w:r>
    </w:p>
    <w:p w14:paraId="1B897EB2" w14:textId="304E6982" w:rsidR="001C1D03" w:rsidRPr="00C1164C" w:rsidRDefault="00C1164C" w:rsidP="00C11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Patērētāja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paraksts:                   _____________________________</w:t>
      </w:r>
    </w:p>
    <w:sectPr w:rsidR="001C1D03" w:rsidRPr="00C11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4C"/>
    <w:rsid w:val="001C1D03"/>
    <w:rsid w:val="00C1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BA33"/>
  <w15:chartTrackingRefBased/>
  <w15:docId w15:val="{A7C9840E-F42D-4FE0-9C20-022BC17A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164C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C11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nocenotanolikt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0405-6B60-408F-A0C9-64A0AD23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2022-02-23T17:01:00Z</dcterms:created>
  <dcterms:modified xsi:type="dcterms:W3CDTF">2022-02-23T17:07:00Z</dcterms:modified>
</cp:coreProperties>
</file>